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C89" w:rsidRPr="00B53C89" w:rsidRDefault="00B53C89" w:rsidP="00B53C89">
      <w:pPr>
        <w:spacing w:after="0" w:line="240" w:lineRule="auto"/>
        <w:rPr>
          <w:rFonts w:ascii="Helvetica" w:eastAsia="Times New Roman" w:hAnsi="Helvetica" w:cs="Helvetica"/>
          <w:color w:val="1D2129"/>
          <w:sz w:val="28"/>
          <w:szCs w:val="28"/>
          <w:lang w:eastAsia="ru-RU"/>
        </w:rPr>
      </w:pPr>
      <w:bookmarkStart w:id="0" w:name="_GoBack"/>
      <w:r w:rsidRPr="00B53C89">
        <w:rPr>
          <w:rFonts w:ascii="Helvetica" w:eastAsia="Times New Roman" w:hAnsi="Helvetica" w:cs="Helvetica"/>
          <w:color w:val="1D2129"/>
          <w:sz w:val="28"/>
          <w:szCs w:val="28"/>
          <w:lang w:eastAsia="ru-RU"/>
        </w:rPr>
        <w:t>В ЮВАО возбуждено уголовное дело по факту мошенничества в отношении пенсионерки</w:t>
      </w:r>
    </w:p>
    <w:bookmarkEnd w:id="0"/>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 </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Следствием ОМВД России по району Выхино-Жулебино возбуждено уголовное дело по факту мошенничества в отношении пенсионерки.</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 </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В полицию обратилась 67-летняя уроженка г. Тулы. По словам потерпевшей, в июне этого года ей позвонил неизвестный и, представившись социальным работником, заявил о том, что ей положены денежные выплаты. Для их получения якобы необходимо заплатить налог. Женщина, поверив звонившему, сделала несколько срочных переводов на общую сумму около 500 тысяч рублей. Через некоторое время она поняла, что стала жертвой обмана, и позвонила в полицию.</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 </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В ходе оперативно-</w:t>
      </w:r>
      <w:proofErr w:type="spellStart"/>
      <w:r w:rsidRPr="00B53C89">
        <w:rPr>
          <w:rFonts w:ascii="Helvetica" w:eastAsia="Times New Roman" w:hAnsi="Helvetica" w:cs="Helvetica"/>
          <w:color w:val="1D2129"/>
          <w:sz w:val="21"/>
          <w:szCs w:val="21"/>
          <w:lang w:eastAsia="ru-RU"/>
        </w:rPr>
        <w:t>разыскных</w:t>
      </w:r>
      <w:proofErr w:type="spellEnd"/>
      <w:r w:rsidRPr="00B53C89">
        <w:rPr>
          <w:rFonts w:ascii="Helvetica" w:eastAsia="Times New Roman" w:hAnsi="Helvetica" w:cs="Helvetica"/>
          <w:color w:val="1D2129"/>
          <w:sz w:val="21"/>
          <w:szCs w:val="21"/>
          <w:lang w:eastAsia="ru-RU"/>
        </w:rPr>
        <w:t xml:space="preserve"> мероприятий было установлено, что к совершению данного противоправного деяния причастен 28-летний москвич. Как выяснилось, он снимал сбережения пожилой москвички в нескольких банках.</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 </w:t>
      </w:r>
    </w:p>
    <w:p w:rsidR="00B53C89" w:rsidRPr="00B53C89" w:rsidRDefault="00B53C89" w:rsidP="00B53C89">
      <w:pPr>
        <w:spacing w:after="0" w:line="240" w:lineRule="auto"/>
        <w:rPr>
          <w:rFonts w:ascii="Helvetica" w:eastAsia="Times New Roman" w:hAnsi="Helvetica" w:cs="Helvetica"/>
          <w:color w:val="1D2129"/>
          <w:sz w:val="21"/>
          <w:szCs w:val="21"/>
          <w:lang w:eastAsia="ru-RU"/>
        </w:rPr>
      </w:pPr>
      <w:r w:rsidRPr="00B53C89">
        <w:rPr>
          <w:rFonts w:ascii="Helvetica" w:eastAsia="Times New Roman" w:hAnsi="Helvetica" w:cs="Helvetica"/>
          <w:color w:val="1D2129"/>
          <w:sz w:val="21"/>
          <w:szCs w:val="21"/>
          <w:lang w:eastAsia="ru-RU"/>
        </w:rPr>
        <w:t>В настоящее время по данному факту возбуждено уголовное дело по признакам преступления, предусмотренного ст. 159 УК РФ «Мошенничество». В отношении подозреваемого избрана мера пресечения в виде подписки о невыезде.</w:t>
      </w:r>
    </w:p>
    <w:p w:rsidR="00DF5965" w:rsidRPr="00B53C89" w:rsidRDefault="00DF5965" w:rsidP="00B53C89"/>
    <w:sectPr w:rsidR="00DF5965" w:rsidRPr="00B53C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00007843" w:usb2="00000001"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75A"/>
    <w:rsid w:val="00B53C89"/>
    <w:rsid w:val="00DF5965"/>
    <w:rsid w:val="00F76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2B8612-9FC4-4CA9-A664-DD41FFD0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67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180709">
      <w:bodyDiv w:val="1"/>
      <w:marLeft w:val="0"/>
      <w:marRight w:val="0"/>
      <w:marTop w:val="0"/>
      <w:marBottom w:val="0"/>
      <w:divBdr>
        <w:top w:val="none" w:sz="0" w:space="0" w:color="auto"/>
        <w:left w:val="none" w:sz="0" w:space="0" w:color="auto"/>
        <w:bottom w:val="none" w:sz="0" w:space="0" w:color="auto"/>
        <w:right w:val="none" w:sz="0" w:space="0" w:color="auto"/>
      </w:divBdr>
    </w:div>
    <w:div w:id="1761412652">
      <w:bodyDiv w:val="1"/>
      <w:marLeft w:val="0"/>
      <w:marRight w:val="0"/>
      <w:marTop w:val="0"/>
      <w:marBottom w:val="0"/>
      <w:divBdr>
        <w:top w:val="none" w:sz="0" w:space="0" w:color="auto"/>
        <w:left w:val="none" w:sz="0" w:space="0" w:color="auto"/>
        <w:bottom w:val="none" w:sz="0" w:space="0" w:color="auto"/>
        <w:right w:val="none" w:sz="0" w:space="0" w:color="auto"/>
      </w:divBdr>
      <w:divsChild>
        <w:div w:id="1474520707">
          <w:marLeft w:val="0"/>
          <w:marRight w:val="0"/>
          <w:marTop w:val="0"/>
          <w:marBottom w:val="0"/>
          <w:divBdr>
            <w:top w:val="none" w:sz="0" w:space="0" w:color="auto"/>
            <w:left w:val="none" w:sz="0" w:space="0" w:color="auto"/>
            <w:bottom w:val="none" w:sz="0" w:space="0" w:color="auto"/>
            <w:right w:val="none" w:sz="0" w:space="0" w:color="auto"/>
          </w:divBdr>
          <w:divsChild>
            <w:div w:id="434256382">
              <w:marLeft w:val="0"/>
              <w:marRight w:val="0"/>
              <w:marTop w:val="0"/>
              <w:marBottom w:val="0"/>
              <w:divBdr>
                <w:top w:val="none" w:sz="0" w:space="0" w:color="auto"/>
                <w:left w:val="none" w:sz="0" w:space="0" w:color="auto"/>
                <w:bottom w:val="none" w:sz="0" w:space="0" w:color="auto"/>
                <w:right w:val="none" w:sz="0" w:space="0" w:color="auto"/>
              </w:divBdr>
            </w:div>
          </w:divsChild>
        </w:div>
        <w:div w:id="825630725">
          <w:marLeft w:val="0"/>
          <w:marRight w:val="0"/>
          <w:marTop w:val="0"/>
          <w:marBottom w:val="0"/>
          <w:divBdr>
            <w:top w:val="none" w:sz="0" w:space="0" w:color="auto"/>
            <w:left w:val="none" w:sz="0" w:space="0" w:color="auto"/>
            <w:bottom w:val="none" w:sz="0" w:space="0" w:color="auto"/>
            <w:right w:val="none" w:sz="0" w:space="0" w:color="auto"/>
          </w:divBdr>
          <w:divsChild>
            <w:div w:id="1515025581">
              <w:marLeft w:val="0"/>
              <w:marRight w:val="0"/>
              <w:marTop w:val="0"/>
              <w:marBottom w:val="0"/>
              <w:divBdr>
                <w:top w:val="none" w:sz="0" w:space="0" w:color="auto"/>
                <w:left w:val="none" w:sz="0" w:space="0" w:color="auto"/>
                <w:bottom w:val="none" w:sz="0" w:space="0" w:color="auto"/>
                <w:right w:val="none" w:sz="0" w:space="0" w:color="auto"/>
              </w:divBdr>
            </w:div>
          </w:divsChild>
        </w:div>
        <w:div w:id="117798389">
          <w:marLeft w:val="0"/>
          <w:marRight w:val="0"/>
          <w:marTop w:val="0"/>
          <w:marBottom w:val="0"/>
          <w:divBdr>
            <w:top w:val="none" w:sz="0" w:space="0" w:color="auto"/>
            <w:left w:val="none" w:sz="0" w:space="0" w:color="auto"/>
            <w:bottom w:val="none" w:sz="0" w:space="0" w:color="auto"/>
            <w:right w:val="none" w:sz="0" w:space="0" w:color="auto"/>
          </w:divBdr>
          <w:divsChild>
            <w:div w:id="2015834926">
              <w:marLeft w:val="0"/>
              <w:marRight w:val="0"/>
              <w:marTop w:val="0"/>
              <w:marBottom w:val="0"/>
              <w:divBdr>
                <w:top w:val="none" w:sz="0" w:space="0" w:color="auto"/>
                <w:left w:val="none" w:sz="0" w:space="0" w:color="auto"/>
                <w:bottom w:val="none" w:sz="0" w:space="0" w:color="auto"/>
                <w:right w:val="none" w:sz="0" w:space="0" w:color="auto"/>
              </w:divBdr>
            </w:div>
          </w:divsChild>
        </w:div>
        <w:div w:id="496771368">
          <w:marLeft w:val="0"/>
          <w:marRight w:val="0"/>
          <w:marTop w:val="0"/>
          <w:marBottom w:val="0"/>
          <w:divBdr>
            <w:top w:val="none" w:sz="0" w:space="0" w:color="auto"/>
            <w:left w:val="none" w:sz="0" w:space="0" w:color="auto"/>
            <w:bottom w:val="none" w:sz="0" w:space="0" w:color="auto"/>
            <w:right w:val="none" w:sz="0" w:space="0" w:color="auto"/>
          </w:divBdr>
          <w:divsChild>
            <w:div w:id="1537110879">
              <w:marLeft w:val="0"/>
              <w:marRight w:val="0"/>
              <w:marTop w:val="0"/>
              <w:marBottom w:val="0"/>
              <w:divBdr>
                <w:top w:val="none" w:sz="0" w:space="0" w:color="auto"/>
                <w:left w:val="none" w:sz="0" w:space="0" w:color="auto"/>
                <w:bottom w:val="none" w:sz="0" w:space="0" w:color="auto"/>
                <w:right w:val="none" w:sz="0" w:space="0" w:color="auto"/>
              </w:divBdr>
            </w:div>
          </w:divsChild>
        </w:div>
        <w:div w:id="1596401446">
          <w:marLeft w:val="0"/>
          <w:marRight w:val="0"/>
          <w:marTop w:val="0"/>
          <w:marBottom w:val="0"/>
          <w:divBdr>
            <w:top w:val="none" w:sz="0" w:space="0" w:color="auto"/>
            <w:left w:val="none" w:sz="0" w:space="0" w:color="auto"/>
            <w:bottom w:val="none" w:sz="0" w:space="0" w:color="auto"/>
            <w:right w:val="none" w:sz="0" w:space="0" w:color="auto"/>
          </w:divBdr>
          <w:divsChild>
            <w:div w:id="122775395">
              <w:marLeft w:val="0"/>
              <w:marRight w:val="0"/>
              <w:marTop w:val="0"/>
              <w:marBottom w:val="0"/>
              <w:divBdr>
                <w:top w:val="none" w:sz="0" w:space="0" w:color="auto"/>
                <w:left w:val="none" w:sz="0" w:space="0" w:color="auto"/>
                <w:bottom w:val="none" w:sz="0" w:space="0" w:color="auto"/>
                <w:right w:val="none" w:sz="0" w:space="0" w:color="auto"/>
              </w:divBdr>
            </w:div>
          </w:divsChild>
        </w:div>
        <w:div w:id="1687633496">
          <w:marLeft w:val="0"/>
          <w:marRight w:val="0"/>
          <w:marTop w:val="0"/>
          <w:marBottom w:val="0"/>
          <w:divBdr>
            <w:top w:val="none" w:sz="0" w:space="0" w:color="auto"/>
            <w:left w:val="none" w:sz="0" w:space="0" w:color="auto"/>
            <w:bottom w:val="none" w:sz="0" w:space="0" w:color="auto"/>
            <w:right w:val="none" w:sz="0" w:space="0" w:color="auto"/>
          </w:divBdr>
          <w:divsChild>
            <w:div w:id="1889954172">
              <w:marLeft w:val="0"/>
              <w:marRight w:val="0"/>
              <w:marTop w:val="0"/>
              <w:marBottom w:val="0"/>
              <w:divBdr>
                <w:top w:val="none" w:sz="0" w:space="0" w:color="auto"/>
                <w:left w:val="none" w:sz="0" w:space="0" w:color="auto"/>
                <w:bottom w:val="none" w:sz="0" w:space="0" w:color="auto"/>
                <w:right w:val="none" w:sz="0" w:space="0" w:color="auto"/>
              </w:divBdr>
            </w:div>
          </w:divsChild>
        </w:div>
        <w:div w:id="1843621914">
          <w:marLeft w:val="0"/>
          <w:marRight w:val="0"/>
          <w:marTop w:val="0"/>
          <w:marBottom w:val="0"/>
          <w:divBdr>
            <w:top w:val="none" w:sz="0" w:space="0" w:color="auto"/>
            <w:left w:val="none" w:sz="0" w:space="0" w:color="auto"/>
            <w:bottom w:val="none" w:sz="0" w:space="0" w:color="auto"/>
            <w:right w:val="none" w:sz="0" w:space="0" w:color="auto"/>
          </w:divBdr>
          <w:divsChild>
            <w:div w:id="1343899155">
              <w:marLeft w:val="0"/>
              <w:marRight w:val="0"/>
              <w:marTop w:val="0"/>
              <w:marBottom w:val="0"/>
              <w:divBdr>
                <w:top w:val="none" w:sz="0" w:space="0" w:color="auto"/>
                <w:left w:val="none" w:sz="0" w:space="0" w:color="auto"/>
                <w:bottom w:val="none" w:sz="0" w:space="0" w:color="auto"/>
                <w:right w:val="none" w:sz="0" w:space="0" w:color="auto"/>
              </w:divBdr>
            </w:div>
          </w:divsChild>
        </w:div>
        <w:div w:id="2118599473">
          <w:marLeft w:val="0"/>
          <w:marRight w:val="0"/>
          <w:marTop w:val="0"/>
          <w:marBottom w:val="0"/>
          <w:divBdr>
            <w:top w:val="none" w:sz="0" w:space="0" w:color="auto"/>
            <w:left w:val="none" w:sz="0" w:space="0" w:color="auto"/>
            <w:bottom w:val="none" w:sz="0" w:space="0" w:color="auto"/>
            <w:right w:val="none" w:sz="0" w:space="0" w:color="auto"/>
          </w:divBdr>
          <w:divsChild>
            <w:div w:id="1100832241">
              <w:marLeft w:val="0"/>
              <w:marRight w:val="0"/>
              <w:marTop w:val="0"/>
              <w:marBottom w:val="0"/>
              <w:divBdr>
                <w:top w:val="none" w:sz="0" w:space="0" w:color="auto"/>
                <w:left w:val="none" w:sz="0" w:space="0" w:color="auto"/>
                <w:bottom w:val="none" w:sz="0" w:space="0" w:color="auto"/>
                <w:right w:val="none" w:sz="0" w:space="0" w:color="auto"/>
              </w:divBdr>
            </w:div>
          </w:divsChild>
        </w:div>
        <w:div w:id="362483866">
          <w:marLeft w:val="0"/>
          <w:marRight w:val="0"/>
          <w:marTop w:val="0"/>
          <w:marBottom w:val="0"/>
          <w:divBdr>
            <w:top w:val="none" w:sz="0" w:space="0" w:color="auto"/>
            <w:left w:val="none" w:sz="0" w:space="0" w:color="auto"/>
            <w:bottom w:val="none" w:sz="0" w:space="0" w:color="auto"/>
            <w:right w:val="none" w:sz="0" w:space="0" w:color="auto"/>
          </w:divBdr>
          <w:divsChild>
            <w:div w:id="10812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918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2016-12-08T13:34:00Z</dcterms:created>
  <dcterms:modified xsi:type="dcterms:W3CDTF">2016-12-08T13:34:00Z</dcterms:modified>
</cp:coreProperties>
</file>